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D60" w:rsidRPr="00884DDE" w:rsidRDefault="00884DDE" w:rsidP="00BA6312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Департамент координации деятельности образовательных организаций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России информирует, что протоколом заседания оперативного штаба по предупреждению завоза и распространения новой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инфекции на территории </w:t>
      </w:r>
      <w:r w:rsidR="00BA6312">
        <w:rPr>
          <w:rFonts w:ascii="Times New Roman" w:hAnsi="Times New Roman" w:cs="Times New Roman"/>
          <w:sz w:val="28"/>
          <w:szCs w:val="28"/>
        </w:rPr>
        <w:t>Российской Федерации от 27 августа 2021 г. № 18кв утвержден алгоритм организации работы в отношении иностранных обучающихся, прибывающих в Российскую Федерацию в целях обучения в образовательных организациях высшего образования и профессиональных образовательных организациях, предусматривающий въезд иностранных обучающихся в целях обучения, в том числе в частных образовательных организациях, из всех иностранных государств, вне зависимости от возобновления с ними авиасообщения (алгоритм прилагается).</w:t>
      </w:r>
      <w:bookmarkStart w:id="0" w:name="_GoBack"/>
      <w:bookmarkEnd w:id="0"/>
    </w:p>
    <w:sectPr w:rsidR="00E91D60" w:rsidRPr="00884D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0E4"/>
    <w:rsid w:val="003950E4"/>
    <w:rsid w:val="00884DDE"/>
    <w:rsid w:val="00A83065"/>
    <w:rsid w:val="00BA6312"/>
    <w:rsid w:val="00E91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D04306-3600-4873-96AE-F1A7BB3E6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 Леоновна Завьялова</dc:creator>
  <cp:keywords/>
  <dc:description/>
  <cp:lastModifiedBy>Виктория Леоновна Завьялова</cp:lastModifiedBy>
  <cp:revision>2</cp:revision>
  <dcterms:created xsi:type="dcterms:W3CDTF">2021-09-03T04:09:00Z</dcterms:created>
  <dcterms:modified xsi:type="dcterms:W3CDTF">2021-09-03T05:26:00Z</dcterms:modified>
</cp:coreProperties>
</file>